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before="4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Hand Off Policy</w:t>
      </w:r>
    </w:p>
    <w:p w:rsidR="00000000" w:rsidDel="00000000" w:rsidP="00000000" w:rsidRDefault="00000000" w:rsidRPr="00000000" w14:paraId="00000002">
      <w:pPr>
        <w:rPr/>
      </w:pPr>
      <w:r w:rsidDel="00000000" w:rsidR="00000000" w:rsidRPr="00000000">
        <w:rPr>
          <w:rFonts w:ascii="Calibri" w:cs="Calibri" w:eastAsia="Calibri" w:hAnsi="Calibri"/>
          <w:b w:val="1"/>
          <w:i w:val="0"/>
          <w:smallCaps w:val="0"/>
          <w:strike w:val="0"/>
          <w:sz w:val="24"/>
          <w:szCs w:val="24"/>
          <w:vertAlign w:val="baseline"/>
          <w:rtl w:val="0"/>
        </w:rPr>
        <w:t xml:space="preserve">Hand –off’s – When Do They Happen</w:t>
      </w:r>
      <w:r w:rsidDel="00000000" w:rsidR="00000000" w:rsidRPr="00000000">
        <w:rPr>
          <w:rtl w:val="0"/>
        </w:rPr>
      </w:r>
    </w:p>
    <w:p w:rsidR="00000000" w:rsidDel="00000000" w:rsidP="00000000" w:rsidRDefault="00000000" w:rsidRPr="00000000" w14:paraId="00000003">
      <w:pPr>
        <w:keepNext w:val="0"/>
        <w:keepLines w:val="0"/>
        <w:widowControl w:val="1"/>
        <w:numPr>
          <w:ilvl w:val="0"/>
          <w:numId w:val="2"/>
        </w:numPr>
        <w:spacing w:after="200" w:before="0" w:line="276" w:lineRule="auto"/>
        <w:ind w:left="720" w:right="0" w:hanging="360"/>
        <w:jc w:val="left"/>
        <w:rPr>
          <w:rFonts w:ascii="Calibri" w:cs="Calibri" w:eastAsia="Calibri" w:hAnsi="Calibri"/>
          <w:b w:val="1"/>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From reception area – receptionist to clinician</w:t>
      </w:r>
      <w:r w:rsidDel="00000000" w:rsidR="00000000" w:rsidRPr="00000000">
        <w:rPr>
          <w:rtl w:val="0"/>
        </w:rPr>
      </w:r>
    </w:p>
    <w:p w:rsidR="00000000" w:rsidDel="00000000" w:rsidP="00000000" w:rsidRDefault="00000000" w:rsidRPr="00000000" w14:paraId="00000004">
      <w:pPr>
        <w:keepNext w:val="0"/>
        <w:keepLines w:val="0"/>
        <w:widowControl w:val="1"/>
        <w:numPr>
          <w:ilvl w:val="0"/>
          <w:numId w:val="2"/>
        </w:numPr>
        <w:spacing w:after="200" w:before="0" w:line="276" w:lineRule="auto"/>
        <w:ind w:left="720" w:right="0" w:hanging="360"/>
        <w:jc w:val="left"/>
        <w:rPr>
          <w:rFonts w:ascii="Calibri" w:cs="Calibri" w:eastAsia="Calibri" w:hAnsi="Calibri"/>
          <w:b w:val="1"/>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From Clinician to Clinician</w:t>
      </w:r>
      <w:r w:rsidDel="00000000" w:rsidR="00000000" w:rsidRPr="00000000">
        <w:rPr>
          <w:rtl w:val="0"/>
        </w:rPr>
      </w:r>
    </w:p>
    <w:p w:rsidR="00000000" w:rsidDel="00000000" w:rsidP="00000000" w:rsidRDefault="00000000" w:rsidRPr="00000000" w14:paraId="00000005">
      <w:pPr>
        <w:keepNext w:val="0"/>
        <w:keepLines w:val="0"/>
        <w:widowControl w:val="1"/>
        <w:numPr>
          <w:ilvl w:val="0"/>
          <w:numId w:val="2"/>
        </w:numPr>
        <w:spacing w:after="200" w:before="0" w:line="276" w:lineRule="auto"/>
        <w:ind w:left="720" w:right="0" w:hanging="360"/>
        <w:jc w:val="left"/>
        <w:rPr>
          <w:rFonts w:ascii="Calibri" w:cs="Calibri" w:eastAsia="Calibri" w:hAnsi="Calibri"/>
          <w:b w:val="1"/>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From Hygienist to Docto</w:t>
      </w:r>
      <w:r w:rsidDel="00000000" w:rsidR="00000000" w:rsidRPr="00000000">
        <w:rPr>
          <w:rFonts w:ascii="Calibri" w:cs="Calibri" w:eastAsia="Calibri" w:hAnsi="Calibri"/>
          <w:sz w:val="24"/>
          <w:szCs w:val="24"/>
          <w:rtl w:val="0"/>
        </w:rPr>
        <w:t xml:space="preserve">r</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2"/>
        </w:numPr>
        <w:spacing w:after="200" w:before="0" w:line="276" w:lineRule="auto"/>
        <w:ind w:left="720" w:right="0" w:hanging="360"/>
        <w:jc w:val="left"/>
        <w:rPr>
          <w:rFonts w:ascii="Calibri" w:cs="Calibri" w:eastAsia="Calibri" w:hAnsi="Calibri"/>
          <w:b w:val="1"/>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From Doctor to Treatment Plan Coordinator</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spacing w:after="200" w:before="0" w:line="276" w:lineRule="auto"/>
        <w:ind w:left="720" w:right="0" w:hanging="360"/>
        <w:jc w:val="left"/>
        <w:rPr>
          <w:rFonts w:ascii="Calibri" w:cs="Calibri" w:eastAsia="Calibri" w:hAnsi="Calibri"/>
          <w:b w:val="1"/>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From Clinician to Scheduler</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2"/>
        </w:numPr>
        <w:spacing w:after="200" w:before="0" w:line="276" w:lineRule="auto"/>
        <w:ind w:left="720" w:right="0" w:hanging="360"/>
        <w:jc w:val="left"/>
        <w:rPr>
          <w:rFonts w:ascii="Calibri" w:cs="Calibri" w:eastAsia="Calibri" w:hAnsi="Calibri"/>
          <w:b w:val="1"/>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From Treatment Plan Coordinator to Scheduler </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2"/>
        </w:numPr>
        <w:spacing w:after="200" w:before="0" w:line="276" w:lineRule="auto"/>
        <w:ind w:left="720" w:right="0" w:hanging="360"/>
        <w:jc w:val="left"/>
        <w:rPr>
          <w:rFonts w:ascii="Calibri" w:cs="Calibri" w:eastAsia="Calibri" w:hAnsi="Calibri"/>
          <w:b w:val="1"/>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From Receptionist to the Employee Receiving the Call </w:t>
      </w:r>
      <w:r w:rsidDel="00000000" w:rsidR="00000000" w:rsidRPr="00000000">
        <w:rPr>
          <w:rtl w:val="0"/>
        </w:rPr>
      </w:r>
    </w:p>
    <w:p w:rsidR="00000000" w:rsidDel="00000000" w:rsidP="00000000" w:rsidRDefault="00000000" w:rsidRPr="00000000" w14:paraId="0000000A">
      <w:pPr>
        <w:rPr/>
      </w:pPr>
      <w:r w:rsidDel="00000000" w:rsidR="00000000" w:rsidRPr="00000000">
        <w:rPr>
          <w:rFonts w:ascii="Calibri" w:cs="Calibri" w:eastAsia="Calibri" w:hAnsi="Calibri"/>
          <w:b w:val="1"/>
          <w:i w:val="0"/>
          <w:smallCaps w:val="0"/>
          <w:strike w:val="0"/>
          <w:sz w:val="24"/>
          <w:szCs w:val="24"/>
          <w:vertAlign w:val="baseline"/>
          <w:rtl w:val="0"/>
        </w:rPr>
        <w:t xml:space="preserve">Pay Attention to When Next Hand Off is Coming or Where it is Going:</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3"/>
        </w:numPr>
        <w:spacing w:after="200" w:before="0" w:line="276" w:lineRule="auto"/>
        <w:ind w:left="72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Pay attention to what the next hand off is going to be and start to prepare for it prior to actually getting or receiving it.  </w:t>
      </w:r>
      <w:r w:rsidDel="00000000" w:rsidR="00000000" w:rsidRPr="00000000">
        <w:rPr>
          <w:rtl w:val="0"/>
        </w:rPr>
      </w:r>
    </w:p>
    <w:p w:rsidR="00000000" w:rsidDel="00000000" w:rsidP="00000000" w:rsidRDefault="00000000" w:rsidRPr="00000000" w14:paraId="0000000C">
      <w:pPr>
        <w:keepNext w:val="0"/>
        <w:keepLines w:val="0"/>
        <w:widowControl w:val="1"/>
        <w:numPr>
          <w:ilvl w:val="1"/>
          <w:numId w:val="4"/>
        </w:numPr>
        <w:spacing w:after="200" w:before="0" w:line="276" w:lineRule="auto"/>
        <w:ind w:left="144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If the next person is not quite prepared, delay if necessary.  </w:t>
      </w:r>
      <w:r w:rsidDel="00000000" w:rsidR="00000000" w:rsidRPr="00000000">
        <w:rPr>
          <w:rtl w:val="0"/>
        </w:rPr>
      </w:r>
    </w:p>
    <w:p w:rsidR="00000000" w:rsidDel="00000000" w:rsidP="00000000" w:rsidRDefault="00000000" w:rsidRPr="00000000" w14:paraId="0000000D">
      <w:pPr>
        <w:keepNext w:val="0"/>
        <w:keepLines w:val="0"/>
        <w:widowControl w:val="1"/>
        <w:numPr>
          <w:ilvl w:val="1"/>
          <w:numId w:val="4"/>
        </w:numPr>
        <w:spacing w:after="200" w:before="0" w:line="276" w:lineRule="auto"/>
        <w:ind w:left="144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If you know a hand off is coming your way, then don’t start something that is going to cause a delay in the hand off, if possible.  </w:t>
      </w:r>
      <w:r w:rsidDel="00000000" w:rsidR="00000000" w:rsidRPr="00000000">
        <w:rPr>
          <w:rtl w:val="0"/>
        </w:rPr>
      </w:r>
    </w:p>
    <w:p w:rsidR="00000000" w:rsidDel="00000000" w:rsidP="00000000" w:rsidRDefault="00000000" w:rsidRPr="00000000" w14:paraId="0000000E">
      <w:pPr>
        <w:rPr/>
      </w:pPr>
      <w:r w:rsidDel="00000000" w:rsidR="00000000" w:rsidRPr="00000000">
        <w:rPr>
          <w:rFonts w:ascii="Calibri" w:cs="Calibri" w:eastAsia="Calibri" w:hAnsi="Calibri"/>
          <w:b w:val="1"/>
          <w:i w:val="0"/>
          <w:smallCaps w:val="0"/>
          <w:strike w:val="0"/>
          <w:sz w:val="24"/>
          <w:szCs w:val="24"/>
          <w:vertAlign w:val="baseline"/>
          <w:rtl w:val="0"/>
        </w:rPr>
        <w:t xml:space="preserve">Communication:</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5"/>
        </w:numPr>
        <w:spacing w:after="200" w:before="0" w:line="276" w:lineRule="auto"/>
        <w:ind w:left="72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First it is most important with a good hand off that there is someone to send the communication and then someone to receive the communication.  </w:t>
      </w:r>
      <w:r w:rsidDel="00000000" w:rsidR="00000000" w:rsidRPr="00000000">
        <w:rPr>
          <w:rtl w:val="0"/>
        </w:rPr>
      </w:r>
    </w:p>
    <w:p w:rsidR="00000000" w:rsidDel="00000000" w:rsidP="00000000" w:rsidRDefault="00000000" w:rsidRPr="00000000" w14:paraId="00000010">
      <w:pPr>
        <w:keepNext w:val="0"/>
        <w:keepLines w:val="0"/>
        <w:widowControl w:val="1"/>
        <w:numPr>
          <w:ilvl w:val="1"/>
          <w:numId w:val="6"/>
        </w:numPr>
        <w:spacing w:after="200" w:before="0" w:line="276" w:lineRule="auto"/>
        <w:ind w:left="144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If you are giving the communication to someone else, make sure you are clear .</w:t>
      </w:r>
      <w:r w:rsidDel="00000000" w:rsidR="00000000" w:rsidRPr="00000000">
        <w:rPr>
          <w:rtl w:val="0"/>
        </w:rPr>
      </w:r>
    </w:p>
    <w:p w:rsidR="00000000" w:rsidDel="00000000" w:rsidP="00000000" w:rsidRDefault="00000000" w:rsidRPr="00000000" w14:paraId="00000011">
      <w:pPr>
        <w:keepNext w:val="0"/>
        <w:keepLines w:val="0"/>
        <w:widowControl w:val="1"/>
        <w:numPr>
          <w:ilvl w:val="1"/>
          <w:numId w:val="6"/>
        </w:numPr>
        <w:spacing w:after="200" w:before="0" w:line="276" w:lineRule="auto"/>
        <w:ind w:left="144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If you are receiving the communication, make sure you are prepared to receive it.  </w:t>
      </w:r>
      <w:r w:rsidDel="00000000" w:rsidR="00000000" w:rsidRPr="00000000">
        <w:rPr>
          <w:rtl w:val="0"/>
        </w:rPr>
      </w:r>
    </w:p>
    <w:p w:rsidR="00000000" w:rsidDel="00000000" w:rsidP="00000000" w:rsidRDefault="00000000" w:rsidRPr="00000000" w14:paraId="00000012">
      <w:pPr>
        <w:keepNext w:val="0"/>
        <w:keepLines w:val="0"/>
        <w:widowControl w:val="1"/>
        <w:numPr>
          <w:ilvl w:val="1"/>
          <w:numId w:val="6"/>
        </w:numPr>
        <w:spacing w:after="200" w:before="0" w:line="276" w:lineRule="auto"/>
        <w:ind w:left="144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If you are receiving the communication – stop talking and get the data – respond so that they communicator knows you are receiving it. </w:t>
      </w:r>
      <w:r w:rsidDel="00000000" w:rsidR="00000000" w:rsidRPr="00000000">
        <w:rPr>
          <w:rtl w:val="0"/>
        </w:rPr>
      </w:r>
    </w:p>
    <w:p w:rsidR="00000000" w:rsidDel="00000000" w:rsidP="00000000" w:rsidRDefault="00000000" w:rsidRPr="00000000" w14:paraId="00000013">
      <w:pPr>
        <w:keepNext w:val="0"/>
        <w:keepLines w:val="0"/>
        <w:widowControl w:val="1"/>
        <w:numPr>
          <w:ilvl w:val="1"/>
          <w:numId w:val="6"/>
        </w:numPr>
        <w:spacing w:after="200" w:before="0" w:line="276" w:lineRule="auto"/>
        <w:ind w:left="144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If you are giving the communication, make sure that they understood what you are communicating</w:t>
      </w:r>
    </w:p>
    <w:p w:rsidR="00000000" w:rsidDel="00000000" w:rsidP="00000000" w:rsidRDefault="00000000" w:rsidRPr="00000000" w14:paraId="00000014">
      <w:pPr>
        <w:keepNext w:val="0"/>
        <w:keepLines w:val="0"/>
        <w:widowControl w:val="1"/>
        <w:spacing w:after="200" w:before="0" w:line="276" w:lineRule="auto"/>
        <w:ind w:left="36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Calibri" w:cs="Calibri" w:eastAsia="Calibri" w:hAnsi="Calibri"/>
          <w:b w:val="1"/>
          <w:i w:val="0"/>
          <w:smallCaps w:val="0"/>
          <w:strike w:val="0"/>
          <w:sz w:val="24"/>
          <w:szCs w:val="24"/>
          <w:vertAlign w:val="baseline"/>
          <w:rtl w:val="0"/>
        </w:rPr>
        <w:t xml:space="preserve">What to Communicate: </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7"/>
        </w:numPr>
        <w:spacing w:after="200" w:before="0" w:line="276" w:lineRule="auto"/>
        <w:ind w:left="72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What just happened that is important</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7"/>
        </w:numPr>
        <w:spacing w:after="200" w:before="0" w:line="276" w:lineRule="auto"/>
        <w:ind w:left="72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What other important things that need to be communicated</w:t>
      </w:r>
      <w:r w:rsidDel="00000000" w:rsidR="00000000" w:rsidRPr="00000000">
        <w:rPr>
          <w:rtl w:val="0"/>
        </w:rPr>
      </w:r>
    </w:p>
    <w:p w:rsidR="00000000" w:rsidDel="00000000" w:rsidP="00000000" w:rsidRDefault="00000000" w:rsidRPr="00000000" w14:paraId="00000018">
      <w:pPr>
        <w:keepNext w:val="0"/>
        <w:keepLines w:val="0"/>
        <w:widowControl w:val="1"/>
        <w:numPr>
          <w:ilvl w:val="0"/>
          <w:numId w:val="7"/>
        </w:numPr>
        <w:spacing w:after="200" w:before="0" w:line="276" w:lineRule="auto"/>
        <w:ind w:left="72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What their next plan of action needs to be</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7"/>
        </w:numPr>
        <w:spacing w:after="200" w:before="0" w:line="276" w:lineRule="auto"/>
        <w:ind w:left="72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Make sure that there is no miscommunication on your part with patient and/or next person</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7"/>
        </w:numPr>
        <w:spacing w:after="200" w:before="0" w:line="276" w:lineRule="auto"/>
        <w:ind w:left="72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Make a statement to acknowledge to patient that they are being handed off and then  move on to next thing</w:t>
      </w:r>
      <w:r w:rsidDel="00000000" w:rsidR="00000000" w:rsidRPr="00000000">
        <w:rPr>
          <w:rtl w:val="0"/>
        </w:rPr>
      </w:r>
    </w:p>
    <w:p w:rsidR="00000000" w:rsidDel="00000000" w:rsidP="00000000" w:rsidRDefault="00000000" w:rsidRPr="00000000" w14:paraId="0000001B">
      <w:pPr>
        <w:rPr/>
      </w:pPr>
      <w:r w:rsidDel="00000000" w:rsidR="00000000" w:rsidRPr="00000000">
        <w:rPr>
          <w:rFonts w:ascii="Calibri" w:cs="Calibri" w:eastAsia="Calibri" w:hAnsi="Calibri"/>
          <w:b w:val="0"/>
          <w:i w:val="0"/>
          <w:smallCaps w:val="0"/>
          <w:strike w:val="0"/>
          <w:sz w:val="24"/>
          <w:szCs w:val="24"/>
          <w:vertAlign w:val="baseline"/>
          <w:rtl w:val="0"/>
        </w:rPr>
        <w:t xml:space="preserve">Example: </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1"/>
        </w:numPr>
        <w:spacing w:after="200" w:before="0" w:line="276" w:lineRule="auto"/>
        <w:ind w:left="36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Clinical staff – “Kate, we are done with Mrs. Jones today.  We completed what was planned in the appointment and she did great!   Dr. Gupta would like to see her back again as soon as it works in her schedule, hopefully in the next 2 weeks to next do teeth 2,3 and 4.  Dr. Gupta needs 2 hours with Mrs. Jones today. “</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1"/>
        </w:numPr>
        <w:spacing w:after="200" w:before="0" w:line="276" w:lineRule="auto"/>
        <w:ind w:left="36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Kate – “Ok – got it.”</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1"/>
        </w:numPr>
        <w:spacing w:after="200" w:before="0" w:line="276" w:lineRule="auto"/>
        <w:ind w:left="360" w:right="0" w:hanging="360"/>
        <w:jc w:val="left"/>
        <w:rPr>
          <w:rFonts w:ascii="Calibri" w:cs="Calibri" w:eastAsia="Calibri" w:hAnsi="Calibri"/>
          <w:b w:val="0"/>
          <w:i w:val="0"/>
          <w:smallCaps w:val="0"/>
          <w:strike w:val="0"/>
          <w:sz w:val="24"/>
          <w:szCs w:val="24"/>
          <w:highlight w:val="white"/>
        </w:rPr>
      </w:pPr>
      <w:r w:rsidDel="00000000" w:rsidR="00000000" w:rsidRPr="00000000">
        <w:rPr>
          <w:rFonts w:ascii="Calibri" w:cs="Calibri" w:eastAsia="Calibri" w:hAnsi="Calibri"/>
          <w:b w:val="0"/>
          <w:i w:val="0"/>
          <w:smallCaps w:val="0"/>
          <w:strike w:val="0"/>
          <w:color w:val="000000"/>
          <w:sz w:val="24"/>
          <w:szCs w:val="24"/>
          <w:highlight w:val="white"/>
          <w:u w:val="none"/>
          <w:vertAlign w:val="baseline"/>
          <w:rtl w:val="0"/>
        </w:rPr>
        <w:t xml:space="preserve">Clinical staff – “Mrs. Jones do you have any other questions for me?  If not, then have a great day and Kate will help you to get your appointment. “</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headerReference r:id="rId7" w:type="default"/>
      <w:footerReference r:id="rId8" w:type="default"/>
      <w:pgSz w:h="15840" w:w="12240" w:orient="portrait"/>
      <w:pgMar w:bottom="720" w:top="72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Merriweather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spacing w:after="440" w:before="0" w:line="276"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spacing w:before="440" w:lineRule="auto"/>
      <w:jc w:val="center"/>
      <w:rPr/>
    </w:pPr>
    <w:r w:rsidDel="00000000" w:rsidR="00000000" w:rsidRPr="00000000">
      <w:rPr/>
      <w:drawing>
        <wp:inline distB="114300" distT="114300" distL="114300" distR="114300">
          <wp:extent cx="2433638" cy="568294"/>
          <wp:effectExtent b="0" l="0" r="0" t="0"/>
          <wp:docPr descr="FOR_Logo_Blue_CMYK_300dpi.jpg" id="2" name="image1.jpg"/>
          <a:graphic>
            <a:graphicData uri="http://schemas.openxmlformats.org/drawingml/2006/picture">
              <pic:pic>
                <pic:nvPicPr>
                  <pic:cNvPr descr="FOR_Logo_Blue_CMYK_300dpi.jpg" id="0" name="image1.jpg"/>
                  <pic:cNvPicPr preferRelativeResize="0"/>
                </pic:nvPicPr>
                <pic:blipFill>
                  <a:blip r:embed="rId1"/>
                  <a:srcRect b="0" l="0" r="0" t="0"/>
                  <a:stretch>
                    <a:fillRect/>
                  </a:stretch>
                </pic:blipFill>
                <pic:spPr>
                  <a:xfrm>
                    <a:off x="0" y="0"/>
                    <a:ext cx="2433638" cy="56829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firstLine="360"/>
      </w:pPr>
      <w:rPr>
        <w:rFonts w:ascii="Arial" w:cs="Arial" w:eastAsia="Arial" w:hAnsi="Arial"/>
        <w:color w:val="000000"/>
        <w:sz w:val="22"/>
        <w:szCs w:val="22"/>
        <w:vertAlign w:val="baseline"/>
      </w:rPr>
    </w:lvl>
    <w:lvl w:ilvl="1">
      <w:start w:val="1"/>
      <w:numFmt w:val="bullet"/>
      <w:lvlText w:val="o"/>
      <w:lvlJc w:val="left"/>
      <w:pPr>
        <w:ind w:left="0" w:firstLine="1080"/>
      </w:pPr>
      <w:rPr>
        <w:rFonts w:ascii="Arial" w:cs="Arial" w:eastAsia="Arial" w:hAnsi="Arial"/>
        <w:color w:val="000000"/>
        <w:sz w:val="22"/>
        <w:szCs w:val="22"/>
        <w:vertAlign w:val="baseline"/>
      </w:rPr>
    </w:lvl>
    <w:lvl w:ilvl="2">
      <w:start w:val="1"/>
      <w:numFmt w:val="bullet"/>
      <w:lvlText w:val="▪"/>
      <w:lvlJc w:val="left"/>
      <w:pPr>
        <w:ind w:left="0" w:firstLine="1800"/>
      </w:pPr>
      <w:rPr>
        <w:rFonts w:ascii="Arial" w:cs="Arial" w:eastAsia="Arial" w:hAnsi="Arial"/>
        <w:color w:val="000000"/>
        <w:sz w:val="22"/>
        <w:szCs w:val="22"/>
        <w:vertAlign w:val="baseline"/>
      </w:rPr>
    </w:lvl>
    <w:lvl w:ilvl="3">
      <w:start w:val="1"/>
      <w:numFmt w:val="bullet"/>
      <w:lvlText w:val="·"/>
      <w:lvlJc w:val="left"/>
      <w:pPr>
        <w:ind w:left="0" w:firstLine="2520"/>
      </w:pPr>
      <w:rPr>
        <w:rFonts w:ascii="Arial" w:cs="Arial" w:eastAsia="Arial" w:hAnsi="Arial"/>
        <w:color w:val="000000"/>
        <w:sz w:val="22"/>
        <w:szCs w:val="22"/>
        <w:vertAlign w:val="baseline"/>
      </w:rPr>
    </w:lvl>
    <w:lvl w:ilvl="4">
      <w:start w:val="1"/>
      <w:numFmt w:val="bullet"/>
      <w:lvlText w:val="o"/>
      <w:lvlJc w:val="left"/>
      <w:pPr>
        <w:ind w:left="0" w:firstLine="3240"/>
      </w:pPr>
      <w:rPr>
        <w:rFonts w:ascii="Arial" w:cs="Arial" w:eastAsia="Arial" w:hAnsi="Arial"/>
        <w:color w:val="000000"/>
        <w:sz w:val="22"/>
        <w:szCs w:val="22"/>
        <w:vertAlign w:val="baseline"/>
      </w:rPr>
    </w:lvl>
    <w:lvl w:ilvl="5">
      <w:start w:val="1"/>
      <w:numFmt w:val="bullet"/>
      <w:lvlText w:val="▪"/>
      <w:lvlJc w:val="left"/>
      <w:pPr>
        <w:ind w:left="0" w:firstLine="3960"/>
      </w:pPr>
      <w:rPr>
        <w:rFonts w:ascii="Arial" w:cs="Arial" w:eastAsia="Arial" w:hAnsi="Arial"/>
        <w:color w:val="000000"/>
        <w:sz w:val="22"/>
        <w:szCs w:val="22"/>
        <w:vertAlign w:val="baseline"/>
      </w:rPr>
    </w:lvl>
    <w:lvl w:ilvl="6">
      <w:start w:val="1"/>
      <w:numFmt w:val="bullet"/>
      <w:lvlText w:val="·"/>
      <w:lvlJc w:val="left"/>
      <w:pPr>
        <w:ind w:left="0" w:firstLine="4680"/>
      </w:pPr>
      <w:rPr>
        <w:rFonts w:ascii="Arial" w:cs="Arial" w:eastAsia="Arial" w:hAnsi="Arial"/>
        <w:color w:val="000000"/>
        <w:sz w:val="22"/>
        <w:szCs w:val="22"/>
        <w:vertAlign w:val="baseline"/>
      </w:rPr>
    </w:lvl>
    <w:lvl w:ilvl="7">
      <w:start w:val="1"/>
      <w:numFmt w:val="bullet"/>
      <w:lvlText w:val="o"/>
      <w:lvlJc w:val="left"/>
      <w:pPr>
        <w:ind w:left="0" w:firstLine="5400"/>
      </w:pPr>
      <w:rPr>
        <w:rFonts w:ascii="Arial" w:cs="Arial" w:eastAsia="Arial" w:hAnsi="Arial"/>
        <w:color w:val="000000"/>
        <w:sz w:val="22"/>
        <w:szCs w:val="22"/>
        <w:vertAlign w:val="baseline"/>
      </w:rPr>
    </w:lvl>
    <w:lvl w:ilvl="8">
      <w:start w:val="1"/>
      <w:numFmt w:val="bullet"/>
      <w:lvlText w:val="▪"/>
      <w:lvlJc w:val="left"/>
      <w:pPr>
        <w:ind w:left="0" w:firstLine="6120"/>
      </w:pPr>
      <w:rPr>
        <w:rFonts w:ascii="Arial" w:cs="Arial" w:eastAsia="Arial" w:hAnsi="Arial"/>
        <w:color w:val="000000"/>
        <w:sz w:val="22"/>
        <w:szCs w:val="22"/>
        <w:vertAlign w:val="baseline"/>
      </w:rPr>
    </w:lvl>
  </w:abstractNum>
  <w:abstractNum w:abstractNumId="2">
    <w:lvl w:ilvl="0">
      <w:start w:val="1"/>
      <w:numFmt w:val="bullet"/>
      <w:lvlText w:val="·"/>
      <w:lvlJc w:val="left"/>
      <w:pPr>
        <w:ind w:left="360" w:firstLine="720"/>
      </w:pPr>
      <w:rPr>
        <w:rFonts w:ascii="Arial" w:cs="Arial" w:eastAsia="Arial" w:hAnsi="Arial"/>
        <w:color w:val="000000"/>
        <w:sz w:val="22"/>
        <w:szCs w:val="22"/>
        <w:vertAlign w:val="baseline"/>
      </w:rPr>
    </w:lvl>
    <w:lvl w:ilvl="1">
      <w:start w:val="1"/>
      <w:numFmt w:val="bullet"/>
      <w:lvlText w:val="o"/>
      <w:lvlJc w:val="left"/>
      <w:pPr>
        <w:ind w:left="0" w:firstLine="1440"/>
      </w:pPr>
      <w:rPr>
        <w:rFonts w:ascii="Arial" w:cs="Arial" w:eastAsia="Arial" w:hAnsi="Arial"/>
        <w:color w:val="000000"/>
        <w:sz w:val="22"/>
        <w:szCs w:val="22"/>
        <w:vertAlign w:val="baseline"/>
      </w:rPr>
    </w:lvl>
    <w:lvl w:ilvl="2">
      <w:start w:val="1"/>
      <w:numFmt w:val="bullet"/>
      <w:lvlText w:val="▪"/>
      <w:lvlJc w:val="left"/>
      <w:pPr>
        <w:ind w:left="0" w:firstLine="2160"/>
      </w:pPr>
      <w:rPr>
        <w:rFonts w:ascii="Arial" w:cs="Arial" w:eastAsia="Arial" w:hAnsi="Arial"/>
        <w:color w:val="000000"/>
        <w:sz w:val="22"/>
        <w:szCs w:val="22"/>
        <w:vertAlign w:val="baseline"/>
      </w:rPr>
    </w:lvl>
    <w:lvl w:ilvl="3">
      <w:start w:val="1"/>
      <w:numFmt w:val="bullet"/>
      <w:lvlText w:val="·"/>
      <w:lvlJc w:val="left"/>
      <w:pPr>
        <w:ind w:left="0" w:firstLine="2880"/>
      </w:pPr>
      <w:rPr>
        <w:rFonts w:ascii="Arial" w:cs="Arial" w:eastAsia="Arial" w:hAnsi="Arial"/>
        <w:color w:val="000000"/>
        <w:sz w:val="22"/>
        <w:szCs w:val="22"/>
        <w:vertAlign w:val="baseline"/>
      </w:rPr>
    </w:lvl>
    <w:lvl w:ilvl="4">
      <w:start w:val="1"/>
      <w:numFmt w:val="bullet"/>
      <w:lvlText w:val="o"/>
      <w:lvlJc w:val="left"/>
      <w:pPr>
        <w:ind w:left="0" w:firstLine="3600"/>
      </w:pPr>
      <w:rPr>
        <w:rFonts w:ascii="Arial" w:cs="Arial" w:eastAsia="Arial" w:hAnsi="Arial"/>
        <w:color w:val="000000"/>
        <w:sz w:val="22"/>
        <w:szCs w:val="22"/>
        <w:vertAlign w:val="baseline"/>
      </w:rPr>
    </w:lvl>
    <w:lvl w:ilvl="5">
      <w:start w:val="1"/>
      <w:numFmt w:val="bullet"/>
      <w:lvlText w:val="▪"/>
      <w:lvlJc w:val="left"/>
      <w:pPr>
        <w:ind w:left="0" w:firstLine="4320"/>
      </w:pPr>
      <w:rPr>
        <w:rFonts w:ascii="Arial" w:cs="Arial" w:eastAsia="Arial" w:hAnsi="Arial"/>
        <w:color w:val="000000"/>
        <w:sz w:val="22"/>
        <w:szCs w:val="22"/>
        <w:vertAlign w:val="baseline"/>
      </w:rPr>
    </w:lvl>
    <w:lvl w:ilvl="6">
      <w:start w:val="1"/>
      <w:numFmt w:val="bullet"/>
      <w:lvlText w:val="·"/>
      <w:lvlJc w:val="left"/>
      <w:pPr>
        <w:ind w:left="0" w:firstLine="5040"/>
      </w:pPr>
      <w:rPr>
        <w:rFonts w:ascii="Arial" w:cs="Arial" w:eastAsia="Arial" w:hAnsi="Arial"/>
        <w:color w:val="000000"/>
        <w:sz w:val="22"/>
        <w:szCs w:val="22"/>
        <w:vertAlign w:val="baseline"/>
      </w:rPr>
    </w:lvl>
    <w:lvl w:ilvl="7">
      <w:start w:val="1"/>
      <w:numFmt w:val="bullet"/>
      <w:lvlText w:val="o"/>
      <w:lvlJc w:val="left"/>
      <w:pPr>
        <w:ind w:left="0" w:firstLine="5760"/>
      </w:pPr>
      <w:rPr>
        <w:rFonts w:ascii="Arial" w:cs="Arial" w:eastAsia="Arial" w:hAnsi="Arial"/>
        <w:color w:val="000000"/>
        <w:sz w:val="22"/>
        <w:szCs w:val="22"/>
        <w:vertAlign w:val="baseline"/>
      </w:rPr>
    </w:lvl>
    <w:lvl w:ilvl="8">
      <w:start w:val="1"/>
      <w:numFmt w:val="bullet"/>
      <w:lvlText w:val="▪"/>
      <w:lvlJc w:val="left"/>
      <w:pPr>
        <w:ind w:left="0" w:firstLine="6480"/>
      </w:pPr>
      <w:rPr>
        <w:rFonts w:ascii="Arial" w:cs="Arial" w:eastAsia="Arial" w:hAnsi="Arial"/>
        <w:color w:val="000000"/>
        <w:sz w:val="22"/>
        <w:szCs w:val="22"/>
        <w:vertAlign w:val="baseline"/>
      </w:rPr>
    </w:lvl>
  </w:abstractNum>
  <w:abstractNum w:abstractNumId="3">
    <w:lvl w:ilvl="0">
      <w:start w:val="1"/>
      <w:numFmt w:val="bullet"/>
      <w:lvlText w:val="·"/>
      <w:lvlJc w:val="left"/>
      <w:pPr>
        <w:ind w:left="360" w:firstLine="720"/>
      </w:pPr>
      <w:rPr>
        <w:rFonts w:ascii="Arial" w:cs="Arial" w:eastAsia="Arial" w:hAnsi="Arial"/>
        <w:color w:val="000000"/>
        <w:sz w:val="22"/>
        <w:szCs w:val="22"/>
        <w:vertAlign w:val="baseline"/>
      </w:rPr>
    </w:lvl>
    <w:lvl w:ilvl="1">
      <w:start w:val="1"/>
      <w:numFmt w:val="bullet"/>
      <w:lvlText w:val="o"/>
      <w:lvlJc w:val="left"/>
      <w:pPr>
        <w:ind w:left="0" w:firstLine="1440"/>
      </w:pPr>
      <w:rPr>
        <w:rFonts w:ascii="Arial" w:cs="Arial" w:eastAsia="Arial" w:hAnsi="Arial"/>
        <w:color w:val="000000"/>
        <w:sz w:val="22"/>
        <w:szCs w:val="22"/>
        <w:vertAlign w:val="baseline"/>
      </w:rPr>
    </w:lvl>
    <w:lvl w:ilvl="2">
      <w:start w:val="1"/>
      <w:numFmt w:val="bullet"/>
      <w:lvlText w:val="▪"/>
      <w:lvlJc w:val="left"/>
      <w:pPr>
        <w:ind w:left="0" w:firstLine="2160"/>
      </w:pPr>
      <w:rPr>
        <w:rFonts w:ascii="Arial" w:cs="Arial" w:eastAsia="Arial" w:hAnsi="Arial"/>
        <w:color w:val="000000"/>
        <w:sz w:val="22"/>
        <w:szCs w:val="22"/>
        <w:vertAlign w:val="baseline"/>
      </w:rPr>
    </w:lvl>
    <w:lvl w:ilvl="3">
      <w:start w:val="1"/>
      <w:numFmt w:val="bullet"/>
      <w:lvlText w:val="·"/>
      <w:lvlJc w:val="left"/>
      <w:pPr>
        <w:ind w:left="0" w:firstLine="2880"/>
      </w:pPr>
      <w:rPr>
        <w:rFonts w:ascii="Arial" w:cs="Arial" w:eastAsia="Arial" w:hAnsi="Arial"/>
        <w:color w:val="000000"/>
        <w:sz w:val="22"/>
        <w:szCs w:val="22"/>
        <w:vertAlign w:val="baseline"/>
      </w:rPr>
    </w:lvl>
    <w:lvl w:ilvl="4">
      <w:start w:val="1"/>
      <w:numFmt w:val="bullet"/>
      <w:lvlText w:val="o"/>
      <w:lvlJc w:val="left"/>
      <w:pPr>
        <w:ind w:left="0" w:firstLine="3600"/>
      </w:pPr>
      <w:rPr>
        <w:rFonts w:ascii="Arial" w:cs="Arial" w:eastAsia="Arial" w:hAnsi="Arial"/>
        <w:color w:val="000000"/>
        <w:sz w:val="22"/>
        <w:szCs w:val="22"/>
        <w:vertAlign w:val="baseline"/>
      </w:rPr>
    </w:lvl>
    <w:lvl w:ilvl="5">
      <w:start w:val="1"/>
      <w:numFmt w:val="bullet"/>
      <w:lvlText w:val="▪"/>
      <w:lvlJc w:val="left"/>
      <w:pPr>
        <w:ind w:left="0" w:firstLine="4320"/>
      </w:pPr>
      <w:rPr>
        <w:rFonts w:ascii="Arial" w:cs="Arial" w:eastAsia="Arial" w:hAnsi="Arial"/>
        <w:color w:val="000000"/>
        <w:sz w:val="22"/>
        <w:szCs w:val="22"/>
        <w:vertAlign w:val="baseline"/>
      </w:rPr>
    </w:lvl>
    <w:lvl w:ilvl="6">
      <w:start w:val="1"/>
      <w:numFmt w:val="bullet"/>
      <w:lvlText w:val="·"/>
      <w:lvlJc w:val="left"/>
      <w:pPr>
        <w:ind w:left="0" w:firstLine="5040"/>
      </w:pPr>
      <w:rPr>
        <w:rFonts w:ascii="Arial" w:cs="Arial" w:eastAsia="Arial" w:hAnsi="Arial"/>
        <w:color w:val="000000"/>
        <w:sz w:val="22"/>
        <w:szCs w:val="22"/>
        <w:vertAlign w:val="baseline"/>
      </w:rPr>
    </w:lvl>
    <w:lvl w:ilvl="7">
      <w:start w:val="1"/>
      <w:numFmt w:val="bullet"/>
      <w:lvlText w:val="o"/>
      <w:lvlJc w:val="left"/>
      <w:pPr>
        <w:ind w:left="0" w:firstLine="5760"/>
      </w:pPr>
      <w:rPr>
        <w:rFonts w:ascii="Arial" w:cs="Arial" w:eastAsia="Arial" w:hAnsi="Arial"/>
        <w:color w:val="000000"/>
        <w:sz w:val="22"/>
        <w:szCs w:val="22"/>
        <w:vertAlign w:val="baseline"/>
      </w:rPr>
    </w:lvl>
    <w:lvl w:ilvl="8">
      <w:start w:val="1"/>
      <w:numFmt w:val="bullet"/>
      <w:lvlText w:val="▪"/>
      <w:lvlJc w:val="left"/>
      <w:pPr>
        <w:ind w:left="0" w:firstLine="6480"/>
      </w:pPr>
      <w:rPr>
        <w:rFonts w:ascii="Arial" w:cs="Arial" w:eastAsia="Arial" w:hAnsi="Arial"/>
        <w:color w:val="000000"/>
        <w:sz w:val="22"/>
        <w:szCs w:val="22"/>
        <w:vertAlign w:val="baseline"/>
      </w:rPr>
    </w:lvl>
  </w:abstractNum>
  <w:abstractNum w:abstractNumId="4">
    <w:lvl w:ilvl="0">
      <w:start w:val="1"/>
      <w:numFmt w:val="bullet"/>
      <w:lvlText w:val="·"/>
      <w:lvlJc w:val="left"/>
      <w:pPr>
        <w:ind w:left="0" w:firstLine="720"/>
      </w:pPr>
      <w:rPr>
        <w:rFonts w:ascii="Arial" w:cs="Arial" w:eastAsia="Arial" w:hAnsi="Arial"/>
        <w:color w:val="000000"/>
        <w:sz w:val="22"/>
        <w:szCs w:val="22"/>
        <w:vertAlign w:val="baseline"/>
      </w:rPr>
    </w:lvl>
    <w:lvl w:ilvl="1">
      <w:start w:val="0"/>
      <w:numFmt w:val="bullet"/>
      <w:lvlText w:val="o"/>
      <w:lvlJc w:val="left"/>
      <w:pPr>
        <w:ind w:left="360" w:firstLine="1440"/>
      </w:pPr>
      <w:rPr>
        <w:rFonts w:ascii="Arial" w:cs="Arial" w:eastAsia="Arial" w:hAnsi="Arial"/>
        <w:color w:val="000000"/>
        <w:sz w:val="22"/>
        <w:szCs w:val="22"/>
        <w:vertAlign w:val="baseline"/>
      </w:rPr>
    </w:lvl>
    <w:lvl w:ilvl="2">
      <w:start w:val="1"/>
      <w:numFmt w:val="bullet"/>
      <w:lvlText w:val="▪"/>
      <w:lvlJc w:val="left"/>
      <w:pPr>
        <w:ind w:left="0" w:firstLine="2160"/>
      </w:pPr>
      <w:rPr>
        <w:rFonts w:ascii="Arial" w:cs="Arial" w:eastAsia="Arial" w:hAnsi="Arial"/>
        <w:color w:val="000000"/>
        <w:sz w:val="22"/>
        <w:szCs w:val="22"/>
        <w:vertAlign w:val="baseline"/>
      </w:rPr>
    </w:lvl>
    <w:lvl w:ilvl="3">
      <w:start w:val="1"/>
      <w:numFmt w:val="bullet"/>
      <w:lvlText w:val="·"/>
      <w:lvlJc w:val="left"/>
      <w:pPr>
        <w:ind w:left="0" w:firstLine="2880"/>
      </w:pPr>
      <w:rPr>
        <w:rFonts w:ascii="Arial" w:cs="Arial" w:eastAsia="Arial" w:hAnsi="Arial"/>
        <w:color w:val="000000"/>
        <w:sz w:val="22"/>
        <w:szCs w:val="22"/>
        <w:vertAlign w:val="baseline"/>
      </w:rPr>
    </w:lvl>
    <w:lvl w:ilvl="4">
      <w:start w:val="1"/>
      <w:numFmt w:val="bullet"/>
      <w:lvlText w:val="o"/>
      <w:lvlJc w:val="left"/>
      <w:pPr>
        <w:ind w:left="0" w:firstLine="3600"/>
      </w:pPr>
      <w:rPr>
        <w:rFonts w:ascii="Arial" w:cs="Arial" w:eastAsia="Arial" w:hAnsi="Arial"/>
        <w:color w:val="000000"/>
        <w:sz w:val="22"/>
        <w:szCs w:val="22"/>
        <w:vertAlign w:val="baseline"/>
      </w:rPr>
    </w:lvl>
    <w:lvl w:ilvl="5">
      <w:start w:val="1"/>
      <w:numFmt w:val="bullet"/>
      <w:lvlText w:val="▪"/>
      <w:lvlJc w:val="left"/>
      <w:pPr>
        <w:ind w:left="0" w:firstLine="4320"/>
      </w:pPr>
      <w:rPr>
        <w:rFonts w:ascii="Arial" w:cs="Arial" w:eastAsia="Arial" w:hAnsi="Arial"/>
        <w:color w:val="000000"/>
        <w:sz w:val="22"/>
        <w:szCs w:val="22"/>
        <w:vertAlign w:val="baseline"/>
      </w:rPr>
    </w:lvl>
    <w:lvl w:ilvl="6">
      <w:start w:val="1"/>
      <w:numFmt w:val="bullet"/>
      <w:lvlText w:val="·"/>
      <w:lvlJc w:val="left"/>
      <w:pPr>
        <w:ind w:left="0" w:firstLine="5040"/>
      </w:pPr>
      <w:rPr>
        <w:rFonts w:ascii="Arial" w:cs="Arial" w:eastAsia="Arial" w:hAnsi="Arial"/>
        <w:color w:val="000000"/>
        <w:sz w:val="22"/>
        <w:szCs w:val="22"/>
        <w:vertAlign w:val="baseline"/>
      </w:rPr>
    </w:lvl>
    <w:lvl w:ilvl="7">
      <w:start w:val="1"/>
      <w:numFmt w:val="bullet"/>
      <w:lvlText w:val="o"/>
      <w:lvlJc w:val="left"/>
      <w:pPr>
        <w:ind w:left="0" w:firstLine="5760"/>
      </w:pPr>
      <w:rPr>
        <w:rFonts w:ascii="Arial" w:cs="Arial" w:eastAsia="Arial" w:hAnsi="Arial"/>
        <w:color w:val="000000"/>
        <w:sz w:val="22"/>
        <w:szCs w:val="22"/>
        <w:vertAlign w:val="baseline"/>
      </w:rPr>
    </w:lvl>
    <w:lvl w:ilvl="8">
      <w:start w:val="1"/>
      <w:numFmt w:val="bullet"/>
      <w:lvlText w:val="▪"/>
      <w:lvlJc w:val="left"/>
      <w:pPr>
        <w:ind w:left="0" w:firstLine="6480"/>
      </w:pPr>
      <w:rPr>
        <w:rFonts w:ascii="Arial" w:cs="Arial" w:eastAsia="Arial" w:hAnsi="Arial"/>
        <w:color w:val="000000"/>
        <w:sz w:val="22"/>
        <w:szCs w:val="22"/>
        <w:vertAlign w:val="baseline"/>
      </w:rPr>
    </w:lvl>
  </w:abstractNum>
  <w:abstractNum w:abstractNumId="5">
    <w:lvl w:ilvl="0">
      <w:start w:val="1"/>
      <w:numFmt w:val="bullet"/>
      <w:lvlText w:val="·"/>
      <w:lvlJc w:val="left"/>
      <w:pPr>
        <w:ind w:left="360" w:firstLine="720"/>
      </w:pPr>
      <w:rPr>
        <w:rFonts w:ascii="Arial" w:cs="Arial" w:eastAsia="Arial" w:hAnsi="Arial"/>
        <w:color w:val="000000"/>
        <w:sz w:val="22"/>
        <w:szCs w:val="22"/>
        <w:vertAlign w:val="baseline"/>
      </w:rPr>
    </w:lvl>
    <w:lvl w:ilvl="1">
      <w:start w:val="1"/>
      <w:numFmt w:val="bullet"/>
      <w:lvlText w:val="o"/>
      <w:lvlJc w:val="left"/>
      <w:pPr>
        <w:ind w:left="0" w:firstLine="1440"/>
      </w:pPr>
      <w:rPr>
        <w:rFonts w:ascii="Arial" w:cs="Arial" w:eastAsia="Arial" w:hAnsi="Arial"/>
        <w:color w:val="000000"/>
        <w:sz w:val="22"/>
        <w:szCs w:val="22"/>
        <w:vertAlign w:val="baseline"/>
      </w:rPr>
    </w:lvl>
    <w:lvl w:ilvl="2">
      <w:start w:val="1"/>
      <w:numFmt w:val="bullet"/>
      <w:lvlText w:val="▪"/>
      <w:lvlJc w:val="left"/>
      <w:pPr>
        <w:ind w:left="0" w:firstLine="2160"/>
      </w:pPr>
      <w:rPr>
        <w:rFonts w:ascii="Arial" w:cs="Arial" w:eastAsia="Arial" w:hAnsi="Arial"/>
        <w:color w:val="000000"/>
        <w:sz w:val="22"/>
        <w:szCs w:val="22"/>
        <w:vertAlign w:val="baseline"/>
      </w:rPr>
    </w:lvl>
    <w:lvl w:ilvl="3">
      <w:start w:val="1"/>
      <w:numFmt w:val="bullet"/>
      <w:lvlText w:val="·"/>
      <w:lvlJc w:val="left"/>
      <w:pPr>
        <w:ind w:left="0" w:firstLine="2880"/>
      </w:pPr>
      <w:rPr>
        <w:rFonts w:ascii="Arial" w:cs="Arial" w:eastAsia="Arial" w:hAnsi="Arial"/>
        <w:color w:val="000000"/>
        <w:sz w:val="22"/>
        <w:szCs w:val="22"/>
        <w:vertAlign w:val="baseline"/>
      </w:rPr>
    </w:lvl>
    <w:lvl w:ilvl="4">
      <w:start w:val="1"/>
      <w:numFmt w:val="bullet"/>
      <w:lvlText w:val="o"/>
      <w:lvlJc w:val="left"/>
      <w:pPr>
        <w:ind w:left="0" w:firstLine="3600"/>
      </w:pPr>
      <w:rPr>
        <w:rFonts w:ascii="Arial" w:cs="Arial" w:eastAsia="Arial" w:hAnsi="Arial"/>
        <w:color w:val="000000"/>
        <w:sz w:val="22"/>
        <w:szCs w:val="22"/>
        <w:vertAlign w:val="baseline"/>
      </w:rPr>
    </w:lvl>
    <w:lvl w:ilvl="5">
      <w:start w:val="1"/>
      <w:numFmt w:val="bullet"/>
      <w:lvlText w:val="▪"/>
      <w:lvlJc w:val="left"/>
      <w:pPr>
        <w:ind w:left="0" w:firstLine="4320"/>
      </w:pPr>
      <w:rPr>
        <w:rFonts w:ascii="Arial" w:cs="Arial" w:eastAsia="Arial" w:hAnsi="Arial"/>
        <w:color w:val="000000"/>
        <w:sz w:val="22"/>
        <w:szCs w:val="22"/>
        <w:vertAlign w:val="baseline"/>
      </w:rPr>
    </w:lvl>
    <w:lvl w:ilvl="6">
      <w:start w:val="1"/>
      <w:numFmt w:val="bullet"/>
      <w:lvlText w:val="·"/>
      <w:lvlJc w:val="left"/>
      <w:pPr>
        <w:ind w:left="0" w:firstLine="5040"/>
      </w:pPr>
      <w:rPr>
        <w:rFonts w:ascii="Arial" w:cs="Arial" w:eastAsia="Arial" w:hAnsi="Arial"/>
        <w:color w:val="000000"/>
        <w:sz w:val="22"/>
        <w:szCs w:val="22"/>
        <w:vertAlign w:val="baseline"/>
      </w:rPr>
    </w:lvl>
    <w:lvl w:ilvl="7">
      <w:start w:val="1"/>
      <w:numFmt w:val="bullet"/>
      <w:lvlText w:val="o"/>
      <w:lvlJc w:val="left"/>
      <w:pPr>
        <w:ind w:left="0" w:firstLine="5760"/>
      </w:pPr>
      <w:rPr>
        <w:rFonts w:ascii="Arial" w:cs="Arial" w:eastAsia="Arial" w:hAnsi="Arial"/>
        <w:color w:val="000000"/>
        <w:sz w:val="22"/>
        <w:szCs w:val="22"/>
        <w:vertAlign w:val="baseline"/>
      </w:rPr>
    </w:lvl>
    <w:lvl w:ilvl="8">
      <w:start w:val="1"/>
      <w:numFmt w:val="bullet"/>
      <w:lvlText w:val="▪"/>
      <w:lvlJc w:val="left"/>
      <w:pPr>
        <w:ind w:left="0" w:firstLine="6480"/>
      </w:pPr>
      <w:rPr>
        <w:rFonts w:ascii="Arial" w:cs="Arial" w:eastAsia="Arial" w:hAnsi="Arial"/>
        <w:color w:val="000000"/>
        <w:sz w:val="22"/>
        <w:szCs w:val="22"/>
        <w:vertAlign w:val="baseline"/>
      </w:rPr>
    </w:lvl>
  </w:abstractNum>
  <w:abstractNum w:abstractNumId="6">
    <w:lvl w:ilvl="0">
      <w:start w:val="1"/>
      <w:numFmt w:val="bullet"/>
      <w:lvlText w:val="·"/>
      <w:lvlJc w:val="left"/>
      <w:pPr>
        <w:ind w:left="0" w:firstLine="720"/>
      </w:pPr>
      <w:rPr>
        <w:rFonts w:ascii="Arial" w:cs="Arial" w:eastAsia="Arial" w:hAnsi="Arial"/>
        <w:color w:val="000000"/>
        <w:sz w:val="22"/>
        <w:szCs w:val="22"/>
        <w:vertAlign w:val="baseline"/>
      </w:rPr>
    </w:lvl>
    <w:lvl w:ilvl="1">
      <w:start w:val="0"/>
      <w:numFmt w:val="bullet"/>
      <w:lvlText w:val="o"/>
      <w:lvlJc w:val="left"/>
      <w:pPr>
        <w:ind w:left="360" w:firstLine="1440"/>
      </w:pPr>
      <w:rPr>
        <w:rFonts w:ascii="Arial" w:cs="Arial" w:eastAsia="Arial" w:hAnsi="Arial"/>
        <w:color w:val="000000"/>
        <w:sz w:val="22"/>
        <w:szCs w:val="22"/>
        <w:vertAlign w:val="baseline"/>
      </w:rPr>
    </w:lvl>
    <w:lvl w:ilvl="2">
      <w:start w:val="1"/>
      <w:numFmt w:val="bullet"/>
      <w:lvlText w:val="▪"/>
      <w:lvlJc w:val="left"/>
      <w:pPr>
        <w:ind w:left="0" w:firstLine="2160"/>
      </w:pPr>
      <w:rPr>
        <w:rFonts w:ascii="Arial" w:cs="Arial" w:eastAsia="Arial" w:hAnsi="Arial"/>
        <w:color w:val="000000"/>
        <w:sz w:val="22"/>
        <w:szCs w:val="22"/>
        <w:vertAlign w:val="baseline"/>
      </w:rPr>
    </w:lvl>
    <w:lvl w:ilvl="3">
      <w:start w:val="1"/>
      <w:numFmt w:val="bullet"/>
      <w:lvlText w:val="·"/>
      <w:lvlJc w:val="left"/>
      <w:pPr>
        <w:ind w:left="0" w:firstLine="2880"/>
      </w:pPr>
      <w:rPr>
        <w:rFonts w:ascii="Arial" w:cs="Arial" w:eastAsia="Arial" w:hAnsi="Arial"/>
        <w:color w:val="000000"/>
        <w:sz w:val="22"/>
        <w:szCs w:val="22"/>
        <w:vertAlign w:val="baseline"/>
      </w:rPr>
    </w:lvl>
    <w:lvl w:ilvl="4">
      <w:start w:val="1"/>
      <w:numFmt w:val="bullet"/>
      <w:lvlText w:val="o"/>
      <w:lvlJc w:val="left"/>
      <w:pPr>
        <w:ind w:left="0" w:firstLine="3600"/>
      </w:pPr>
      <w:rPr>
        <w:rFonts w:ascii="Arial" w:cs="Arial" w:eastAsia="Arial" w:hAnsi="Arial"/>
        <w:color w:val="000000"/>
        <w:sz w:val="22"/>
        <w:szCs w:val="22"/>
        <w:vertAlign w:val="baseline"/>
      </w:rPr>
    </w:lvl>
    <w:lvl w:ilvl="5">
      <w:start w:val="1"/>
      <w:numFmt w:val="bullet"/>
      <w:lvlText w:val="▪"/>
      <w:lvlJc w:val="left"/>
      <w:pPr>
        <w:ind w:left="0" w:firstLine="4320"/>
      </w:pPr>
      <w:rPr>
        <w:rFonts w:ascii="Arial" w:cs="Arial" w:eastAsia="Arial" w:hAnsi="Arial"/>
        <w:color w:val="000000"/>
        <w:sz w:val="22"/>
        <w:szCs w:val="22"/>
        <w:vertAlign w:val="baseline"/>
      </w:rPr>
    </w:lvl>
    <w:lvl w:ilvl="6">
      <w:start w:val="1"/>
      <w:numFmt w:val="bullet"/>
      <w:lvlText w:val="·"/>
      <w:lvlJc w:val="left"/>
      <w:pPr>
        <w:ind w:left="0" w:firstLine="5040"/>
      </w:pPr>
      <w:rPr>
        <w:rFonts w:ascii="Arial" w:cs="Arial" w:eastAsia="Arial" w:hAnsi="Arial"/>
        <w:color w:val="000000"/>
        <w:sz w:val="22"/>
        <w:szCs w:val="22"/>
        <w:vertAlign w:val="baseline"/>
      </w:rPr>
    </w:lvl>
    <w:lvl w:ilvl="7">
      <w:start w:val="1"/>
      <w:numFmt w:val="bullet"/>
      <w:lvlText w:val="o"/>
      <w:lvlJc w:val="left"/>
      <w:pPr>
        <w:ind w:left="0" w:firstLine="5760"/>
      </w:pPr>
      <w:rPr>
        <w:rFonts w:ascii="Arial" w:cs="Arial" w:eastAsia="Arial" w:hAnsi="Arial"/>
        <w:color w:val="000000"/>
        <w:sz w:val="22"/>
        <w:szCs w:val="22"/>
        <w:vertAlign w:val="baseline"/>
      </w:rPr>
    </w:lvl>
    <w:lvl w:ilvl="8">
      <w:start w:val="1"/>
      <w:numFmt w:val="bullet"/>
      <w:lvlText w:val="▪"/>
      <w:lvlJc w:val="left"/>
      <w:pPr>
        <w:ind w:left="0" w:firstLine="6480"/>
      </w:pPr>
      <w:rPr>
        <w:rFonts w:ascii="Arial" w:cs="Arial" w:eastAsia="Arial" w:hAnsi="Arial"/>
        <w:color w:val="000000"/>
        <w:sz w:val="22"/>
        <w:szCs w:val="22"/>
        <w:vertAlign w:val="baseline"/>
      </w:rPr>
    </w:lvl>
  </w:abstractNum>
  <w:abstractNum w:abstractNumId="7">
    <w:lvl w:ilvl="0">
      <w:start w:val="1"/>
      <w:numFmt w:val="bullet"/>
      <w:lvlText w:val="·"/>
      <w:lvlJc w:val="left"/>
      <w:pPr>
        <w:ind w:left="360" w:firstLine="720"/>
      </w:pPr>
      <w:rPr>
        <w:rFonts w:ascii="Arial" w:cs="Arial" w:eastAsia="Arial" w:hAnsi="Arial"/>
        <w:color w:val="000000"/>
        <w:sz w:val="22"/>
        <w:szCs w:val="22"/>
        <w:vertAlign w:val="baseline"/>
      </w:rPr>
    </w:lvl>
    <w:lvl w:ilvl="1">
      <w:start w:val="1"/>
      <w:numFmt w:val="bullet"/>
      <w:lvlText w:val="o"/>
      <w:lvlJc w:val="left"/>
      <w:pPr>
        <w:ind w:left="0" w:firstLine="1440"/>
      </w:pPr>
      <w:rPr>
        <w:rFonts w:ascii="Arial" w:cs="Arial" w:eastAsia="Arial" w:hAnsi="Arial"/>
        <w:color w:val="000000"/>
        <w:sz w:val="22"/>
        <w:szCs w:val="22"/>
        <w:vertAlign w:val="baseline"/>
      </w:rPr>
    </w:lvl>
    <w:lvl w:ilvl="2">
      <w:start w:val="1"/>
      <w:numFmt w:val="bullet"/>
      <w:lvlText w:val="▪"/>
      <w:lvlJc w:val="left"/>
      <w:pPr>
        <w:ind w:left="0" w:firstLine="2160"/>
      </w:pPr>
      <w:rPr>
        <w:rFonts w:ascii="Arial" w:cs="Arial" w:eastAsia="Arial" w:hAnsi="Arial"/>
        <w:color w:val="000000"/>
        <w:sz w:val="22"/>
        <w:szCs w:val="22"/>
        <w:vertAlign w:val="baseline"/>
      </w:rPr>
    </w:lvl>
    <w:lvl w:ilvl="3">
      <w:start w:val="1"/>
      <w:numFmt w:val="bullet"/>
      <w:lvlText w:val="·"/>
      <w:lvlJc w:val="left"/>
      <w:pPr>
        <w:ind w:left="0" w:firstLine="2880"/>
      </w:pPr>
      <w:rPr>
        <w:rFonts w:ascii="Arial" w:cs="Arial" w:eastAsia="Arial" w:hAnsi="Arial"/>
        <w:color w:val="000000"/>
        <w:sz w:val="22"/>
        <w:szCs w:val="22"/>
        <w:vertAlign w:val="baseline"/>
      </w:rPr>
    </w:lvl>
    <w:lvl w:ilvl="4">
      <w:start w:val="1"/>
      <w:numFmt w:val="bullet"/>
      <w:lvlText w:val="o"/>
      <w:lvlJc w:val="left"/>
      <w:pPr>
        <w:ind w:left="0" w:firstLine="3600"/>
      </w:pPr>
      <w:rPr>
        <w:rFonts w:ascii="Arial" w:cs="Arial" w:eastAsia="Arial" w:hAnsi="Arial"/>
        <w:color w:val="000000"/>
        <w:sz w:val="22"/>
        <w:szCs w:val="22"/>
        <w:vertAlign w:val="baseline"/>
      </w:rPr>
    </w:lvl>
    <w:lvl w:ilvl="5">
      <w:start w:val="1"/>
      <w:numFmt w:val="bullet"/>
      <w:lvlText w:val="▪"/>
      <w:lvlJc w:val="left"/>
      <w:pPr>
        <w:ind w:left="0" w:firstLine="4320"/>
      </w:pPr>
      <w:rPr>
        <w:rFonts w:ascii="Arial" w:cs="Arial" w:eastAsia="Arial" w:hAnsi="Arial"/>
        <w:color w:val="000000"/>
        <w:sz w:val="22"/>
        <w:szCs w:val="22"/>
        <w:vertAlign w:val="baseline"/>
      </w:rPr>
    </w:lvl>
    <w:lvl w:ilvl="6">
      <w:start w:val="1"/>
      <w:numFmt w:val="bullet"/>
      <w:lvlText w:val="·"/>
      <w:lvlJc w:val="left"/>
      <w:pPr>
        <w:ind w:left="0" w:firstLine="5040"/>
      </w:pPr>
      <w:rPr>
        <w:rFonts w:ascii="Arial" w:cs="Arial" w:eastAsia="Arial" w:hAnsi="Arial"/>
        <w:color w:val="000000"/>
        <w:sz w:val="22"/>
        <w:szCs w:val="22"/>
        <w:vertAlign w:val="baseline"/>
      </w:rPr>
    </w:lvl>
    <w:lvl w:ilvl="7">
      <w:start w:val="1"/>
      <w:numFmt w:val="bullet"/>
      <w:lvlText w:val="o"/>
      <w:lvlJc w:val="left"/>
      <w:pPr>
        <w:ind w:left="0" w:firstLine="5760"/>
      </w:pPr>
      <w:rPr>
        <w:rFonts w:ascii="Arial" w:cs="Arial" w:eastAsia="Arial" w:hAnsi="Arial"/>
        <w:color w:val="000000"/>
        <w:sz w:val="22"/>
        <w:szCs w:val="22"/>
        <w:vertAlign w:val="baseline"/>
      </w:rPr>
    </w:lvl>
    <w:lvl w:ilvl="8">
      <w:start w:val="1"/>
      <w:numFmt w:val="bullet"/>
      <w:lvlText w:val="▪"/>
      <w:lvlJc w:val="left"/>
      <w:pPr>
        <w:ind w:left="0" w:firstLine="6480"/>
      </w:pPr>
      <w:rPr>
        <w:rFonts w:ascii="Arial" w:cs="Arial" w:eastAsia="Arial" w:hAnsi="Arial"/>
        <w:color w:val="000000"/>
        <w:sz w:val="22"/>
        <w:szCs w:val="22"/>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erriweather Sans" w:cs="Merriweather Sans" w:eastAsia="Merriweather Sans" w:hAnsi="Merriweather Sans"/>
        <w:sz w:val="22"/>
        <w:szCs w:val="22"/>
        <w:highlight w:val="whit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MerriweatherSans-regular.ttf"/><Relationship Id="rId2" Type="http://schemas.openxmlformats.org/officeDocument/2006/relationships/font" Target="fonts/MerriweatherSans-bold.ttf"/><Relationship Id="rId3" Type="http://schemas.openxmlformats.org/officeDocument/2006/relationships/font" Target="fonts/MerriweatherSans-italic.ttf"/><Relationship Id="rId4" Type="http://schemas.openxmlformats.org/officeDocument/2006/relationships/font" Target="fonts/Merriweather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XFJmGDo9UR3nHGEio7BW+TH8Q==">CgMxLjA4AHIhMUN1eWd5V1ptdVpUdVZKdUhTVlJJVk1JMWFXZldaR3Bp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