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Rule="auto"/>
        <w:jc w:val="center"/>
        <w:rPr>
          <w:rFonts w:ascii="Arial" w:cs="Arial" w:eastAsia="Arial" w:hAnsi="Arial"/>
          <w:b w:val="1"/>
          <w:sz w:val="26"/>
          <w:szCs w:val="26"/>
        </w:rPr>
      </w:pPr>
      <w:r w:rsidDel="00000000" w:rsidR="00000000" w:rsidRPr="00000000">
        <w:rPr>
          <w:rtl w:val="0"/>
        </w:rPr>
      </w:r>
    </w:p>
    <w:p w:rsidR="00000000" w:rsidDel="00000000" w:rsidP="00000000" w:rsidRDefault="00000000" w:rsidRPr="00000000" w14:paraId="00000002">
      <w:pPr>
        <w:shd w:fill="ffffff" w:val="clear"/>
        <w:spacing w:after="240" w:lineRule="auto"/>
        <w:jc w:val="center"/>
        <w:rPr>
          <w:rFonts w:ascii="Arial" w:cs="Arial" w:eastAsia="Arial" w:hAnsi="Arial"/>
          <w:color w:val="000000"/>
          <w:sz w:val="28"/>
          <w:szCs w:val="28"/>
          <w:u w:val="single"/>
        </w:rPr>
      </w:pPr>
      <w:r w:rsidDel="00000000" w:rsidR="00000000" w:rsidRPr="00000000">
        <w:rPr>
          <w:rFonts w:ascii="Arial" w:cs="Arial" w:eastAsia="Arial" w:hAnsi="Arial"/>
          <w:b w:val="1"/>
          <w:color w:val="000000"/>
          <w:sz w:val="28"/>
          <w:szCs w:val="28"/>
          <w:u w:val="single"/>
          <w:rtl w:val="0"/>
        </w:rPr>
        <w:t xml:space="preserve">Insurance Billing Coordinator</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br w:type="textWrapping"/>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PRIMARY RESPONSIBILITIES: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6"/>
          <w:szCs w:val="26"/>
        </w:rPr>
      </w:pPr>
      <w:bookmarkStart w:colFirst="0" w:colLast="0" w:name="_heading=h.1owg2stxwosj" w:id="0"/>
      <w:bookmarkEnd w:id="0"/>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333333"/>
          <w:sz w:val="26"/>
          <w:szCs w:val="26"/>
          <w:highlight w:val="white"/>
          <w:u w:val="none"/>
          <w:vertAlign w:val="baseline"/>
        </w:rPr>
      </w:pPr>
      <w:bookmarkStart w:colFirst="0" w:colLast="0" w:name="_heading=h.gjdgxs" w:id="1"/>
      <w:bookmarkEnd w:id="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Responsible for verifying all Payor </w:t>
      </w:r>
      <w:r w:rsidDel="00000000" w:rsidR="00000000" w:rsidRPr="00000000">
        <w:rPr>
          <w:rFonts w:ascii="Arial" w:cs="Arial" w:eastAsia="Arial" w:hAnsi="Arial"/>
          <w:sz w:val="26"/>
          <w:szCs w:val="26"/>
          <w:rtl w:val="0"/>
        </w:rPr>
        <w:t xml:space="preserve">eligibility</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including Managed Care HMO/PPO, Government plans, Commercial plans, Workman’s Compensation and any other applicable payors. </w:t>
      </w:r>
      <w:r w:rsidDel="00000000" w:rsidR="00000000" w:rsidRPr="00000000">
        <w:rPr>
          <w:rFonts w:ascii="Arial" w:cs="Arial" w:eastAsia="Arial" w:hAnsi="Arial"/>
          <w:sz w:val="26"/>
          <w:szCs w:val="26"/>
          <w:rtl w:val="0"/>
        </w:rPr>
        <w:t xml:space="preserve">Candidates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will demonstrate knowledge of the requirements of each payor type and specific plans and ensure that authorizations are obtained efficiently as applicable. The responsibilities include verifying insurance information, communicating with patients and insurance companies, and maintaining all pertinent information in correct fields in computer system. Verifies insurance coverage, computes patients' benefits, and compiles itemized bills by performing the following duties.</w:t>
        <w:br w:type="textWrapping"/>
        <w:br w:type="textWrapping"/>
      </w:r>
      <w:r w:rsidDel="00000000" w:rsidR="00000000" w:rsidRPr="00000000">
        <w:rPr>
          <w:rFonts w:ascii="Arial" w:cs="Arial" w:eastAsia="Arial" w:hAnsi="Arial"/>
          <w:b w:val="1"/>
          <w:i w:val="0"/>
          <w:smallCaps w:val="0"/>
          <w:strike w:val="0"/>
          <w:color w:val="333333"/>
          <w:sz w:val="26"/>
          <w:szCs w:val="26"/>
          <w:highlight w:val="white"/>
          <w:u w:val="none"/>
          <w:vertAlign w:val="baseline"/>
          <w:rtl w:val="0"/>
        </w:rPr>
        <w:t xml:space="preserve">SPECIFIC DUTIES: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color w:val="333333"/>
          <w:sz w:val="26"/>
          <w:szCs w:val="26"/>
          <w:highlight w:val="white"/>
        </w:rPr>
      </w:pPr>
      <w:bookmarkStart w:colFirst="0" w:colLast="0" w:name="_heading=h.ejb3a5o4m0ls" w:id="2"/>
      <w:bookmarkEnd w:id="2"/>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The requirements listed below are representative, but not all inclusive, of the knowledge, skill, and/or ability required. Reasonable accommodations may be made to enable individuals with disabilities to perform the essential job functions.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Greeting patients, answering telephones, scheduling, and confirming appointments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Entering patient information into the dental office syste</w:t>
      </w:r>
      <w:r w:rsidDel="00000000" w:rsidR="00000000" w:rsidRPr="00000000">
        <w:rPr>
          <w:rFonts w:ascii="Arial" w:cs="Arial" w:eastAsia="Arial" w:hAnsi="Arial"/>
          <w:sz w:val="26"/>
          <w:szCs w:val="26"/>
          <w:rtl w:val="0"/>
        </w:rPr>
        <w:t xml:space="preserve">ms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Insurance verification, assist new patients in filling out the registration form</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Collect and post payments including credit card transactions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Electronically submit/prepare insurance claims</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Prepares insurance assignment form with data such as names of insurance company and policy holder, policy number, and physician diagnosis.</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sz w:val="26"/>
          <w:szCs w:val="26"/>
          <w:rtl w:val="0"/>
        </w:rPr>
        <w:t xml:space="preserve">Contact the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insurance company to verify patient coverage and obtain information </w:t>
      </w:r>
      <w:r w:rsidDel="00000000" w:rsidR="00000000" w:rsidRPr="00000000">
        <w:rPr>
          <w:rFonts w:ascii="Arial" w:cs="Arial" w:eastAsia="Arial" w:hAnsi="Arial"/>
          <w:sz w:val="26"/>
          <w:szCs w:val="26"/>
          <w:rtl w:val="0"/>
        </w:rPr>
        <w:t xml:space="preserve">concerning the extent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of benefits.</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Computes total bill showing amounts to be paid by insurance company and by patient.</w:t>
      </w:r>
    </w:p>
    <w:p w:rsidR="00000000" w:rsidDel="00000000" w:rsidP="00000000" w:rsidRDefault="00000000" w:rsidRPr="00000000" w14:paraId="00000011">
      <w:pPr>
        <w:numPr>
          <w:ilvl w:val="0"/>
          <w:numId w:val="2"/>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Answers patients' questions regarding statements and insurance coverage.</w:t>
      </w:r>
    </w:p>
    <w:p w:rsidR="00000000" w:rsidDel="00000000" w:rsidP="00000000" w:rsidRDefault="00000000" w:rsidRPr="00000000" w14:paraId="00000012">
      <w:pPr>
        <w:numPr>
          <w:ilvl w:val="0"/>
          <w:numId w:val="2"/>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Develops payment plan with patient in regards to their treatment plan.</w:t>
      </w:r>
    </w:p>
    <w:p w:rsidR="00000000" w:rsidDel="00000000" w:rsidP="00000000" w:rsidRDefault="00000000" w:rsidRPr="00000000" w14:paraId="00000013">
      <w:pPr>
        <w:numPr>
          <w:ilvl w:val="0"/>
          <w:numId w:val="2"/>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Works with physician or medical record staff to ensure that correct diagnosis/procedures are reported to third party insurance carriers.</w:t>
      </w:r>
    </w:p>
    <w:p w:rsidR="00000000" w:rsidDel="00000000" w:rsidP="00000000" w:rsidRDefault="00000000" w:rsidRPr="00000000" w14:paraId="00000014">
      <w:pPr>
        <w:numPr>
          <w:ilvl w:val="0"/>
          <w:numId w:val="2"/>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Makes accounts private and notify patients when claims have not been paid after time frames in established accounts receivable policy.</w:t>
      </w:r>
    </w:p>
    <w:p w:rsidR="00000000" w:rsidDel="00000000" w:rsidP="00000000" w:rsidRDefault="00000000" w:rsidRPr="00000000" w14:paraId="00000015">
      <w:pPr>
        <w:numPr>
          <w:ilvl w:val="0"/>
          <w:numId w:val="2"/>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Keeps updated on all billing and benefit changes for third party insurance carriers.</w:t>
      </w:r>
    </w:p>
    <w:p w:rsidR="00000000" w:rsidDel="00000000" w:rsidP="00000000" w:rsidRDefault="00000000" w:rsidRPr="00000000" w14:paraId="00000016">
      <w:pPr>
        <w:numPr>
          <w:ilvl w:val="0"/>
          <w:numId w:val="2"/>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Posts third party insurance remittance vouchers.</w:t>
      </w:r>
    </w:p>
    <w:p w:rsidR="00000000" w:rsidDel="00000000" w:rsidP="00000000" w:rsidRDefault="00000000" w:rsidRPr="00000000" w14:paraId="00000017">
      <w:pPr>
        <w:numPr>
          <w:ilvl w:val="0"/>
          <w:numId w:val="2"/>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Monitors claims for missing information, authorization/ control numbers.</w:t>
      </w:r>
    </w:p>
    <w:p w:rsidR="00000000" w:rsidDel="00000000" w:rsidP="00000000" w:rsidRDefault="00000000" w:rsidRPr="00000000" w14:paraId="00000018">
      <w:pPr>
        <w:numPr>
          <w:ilvl w:val="0"/>
          <w:numId w:val="2"/>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Maintains confidentiality of all information.</w:t>
      </w:r>
    </w:p>
    <w:p w:rsidR="00000000" w:rsidDel="00000000" w:rsidP="00000000" w:rsidRDefault="00000000" w:rsidRPr="00000000" w14:paraId="00000019">
      <w:pPr>
        <w:numPr>
          <w:ilvl w:val="0"/>
          <w:numId w:val="2"/>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Completes work within authorized time to assure compliance with departmental standards.</w:t>
      </w:r>
    </w:p>
    <w:p w:rsidR="00000000" w:rsidDel="00000000" w:rsidP="00000000" w:rsidRDefault="00000000" w:rsidRPr="00000000" w14:paraId="0000001A">
      <w:pPr>
        <w:numPr>
          <w:ilvl w:val="0"/>
          <w:numId w:val="2"/>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Keeps updated on all third party billing requirements and changes for insurance types within their area of responsibility.</w:t>
      </w:r>
    </w:p>
    <w:p w:rsidR="00000000" w:rsidDel="00000000" w:rsidP="00000000" w:rsidRDefault="00000000" w:rsidRPr="00000000" w14:paraId="0000001B">
      <w:pPr>
        <w:numPr>
          <w:ilvl w:val="0"/>
          <w:numId w:val="2"/>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Demonstrates knowledge of, and supports, organization mission, vision, value statements, standards, policies and procedures, operating instructions, confidentiality standards, and the code of ethical behavior</w:t>
      </w:r>
    </w:p>
    <w:p w:rsidR="00000000" w:rsidDel="00000000" w:rsidP="00000000" w:rsidRDefault="00000000" w:rsidRPr="00000000" w14:paraId="0000001C">
      <w:pPr>
        <w:numPr>
          <w:ilvl w:val="0"/>
          <w:numId w:val="2"/>
        </w:numPr>
        <w:shd w:fill="ffffff" w:val="clear"/>
        <w:spacing w:after="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Collects payments from </w:t>
      </w:r>
      <w:r w:rsidDel="00000000" w:rsidR="00000000" w:rsidRPr="00000000">
        <w:rPr>
          <w:rFonts w:ascii="Arial" w:cs="Arial" w:eastAsia="Arial" w:hAnsi="Arial"/>
          <w:sz w:val="26"/>
          <w:szCs w:val="26"/>
          <w:rtl w:val="0"/>
        </w:rPr>
        <w:t xml:space="preserve">patients</w:t>
      </w:r>
      <w:r w:rsidDel="00000000" w:rsidR="00000000" w:rsidRPr="00000000">
        <w:rPr>
          <w:rFonts w:ascii="Arial" w:cs="Arial" w:eastAsia="Arial" w:hAnsi="Arial"/>
          <w:color w:val="000000"/>
          <w:sz w:val="26"/>
          <w:szCs w:val="26"/>
          <w:rtl w:val="0"/>
        </w:rPr>
        <w:t xml:space="preserve"> on a daily basis.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333333"/>
          <w:sz w:val="26"/>
          <w:szCs w:val="26"/>
          <w:highlight w:val="white"/>
          <w:u w:val="none"/>
          <w:vertAlign w:val="baseline"/>
        </w:rPr>
      </w:pPr>
      <w:r w:rsidDel="00000000" w:rsidR="00000000" w:rsidRPr="00000000">
        <w:rPr>
          <w:rFonts w:ascii="Arial" w:cs="Arial" w:eastAsia="Arial" w:hAnsi="Arial"/>
          <w:b w:val="1"/>
          <w:i w:val="0"/>
          <w:smallCaps w:val="0"/>
          <w:strike w:val="0"/>
          <w:color w:val="333333"/>
          <w:sz w:val="26"/>
          <w:szCs w:val="26"/>
          <w:highlight w:val="white"/>
          <w:u w:val="none"/>
          <w:vertAlign w:val="baseline"/>
          <w:rtl w:val="0"/>
        </w:rPr>
        <w:t xml:space="preserve">PERSONAL SKILLS/REQUIREMENTS: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color w:val="333333"/>
          <w:sz w:val="26"/>
          <w:szCs w:val="26"/>
          <w:highlight w:val="white"/>
        </w:rPr>
      </w:pPr>
      <w:r w:rsidDel="00000000" w:rsidR="00000000" w:rsidRPr="00000000">
        <w:rPr>
          <w:rtl w:val="0"/>
        </w:rPr>
      </w:r>
    </w:p>
    <w:p w:rsidR="00000000" w:rsidDel="00000000" w:rsidP="00000000" w:rsidRDefault="00000000" w:rsidRPr="00000000" w14:paraId="0000001F">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Ability to communicate effectively in a professional and courteous manner</w:t>
      </w:r>
      <w:r w:rsidDel="00000000" w:rsidR="00000000" w:rsidRPr="00000000">
        <w:rPr>
          <w:rtl w:val="0"/>
        </w:rPr>
      </w:r>
    </w:p>
    <w:p w:rsidR="00000000" w:rsidDel="00000000" w:rsidP="00000000" w:rsidRDefault="00000000" w:rsidRPr="00000000" w14:paraId="00000020">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Willing to effectively participate as a team member with the office personnel</w:t>
      </w:r>
      <w:r w:rsidDel="00000000" w:rsidR="00000000" w:rsidRPr="00000000">
        <w:rPr>
          <w:rtl w:val="0"/>
        </w:rPr>
      </w:r>
    </w:p>
    <w:p w:rsidR="00000000" w:rsidDel="00000000" w:rsidP="00000000" w:rsidRDefault="00000000" w:rsidRPr="00000000" w14:paraId="00000021">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Committed to the protection of confidential information, records and/or reports</w:t>
      </w:r>
      <w:r w:rsidDel="00000000" w:rsidR="00000000" w:rsidRPr="00000000">
        <w:rPr>
          <w:rtl w:val="0"/>
        </w:rPr>
      </w:r>
    </w:p>
    <w:p w:rsidR="00000000" w:rsidDel="00000000" w:rsidP="00000000" w:rsidRDefault="00000000" w:rsidRPr="00000000" w14:paraId="00000022">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Good organizational skills</w:t>
      </w:r>
    </w:p>
    <w:p w:rsidR="00000000" w:rsidDel="00000000" w:rsidP="00000000" w:rsidRDefault="00000000" w:rsidRPr="00000000" w14:paraId="00000023">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Demonstrated ability to adapt to changes readily.</w:t>
      </w:r>
      <w:r w:rsidDel="00000000" w:rsidR="00000000" w:rsidRPr="00000000">
        <w:rPr>
          <w:rtl w:val="0"/>
        </w:rPr>
      </w:r>
    </w:p>
    <w:p w:rsidR="00000000" w:rsidDel="00000000" w:rsidP="00000000" w:rsidRDefault="00000000" w:rsidRPr="00000000" w14:paraId="00000024">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Knowledge of administrative and clerical procedures.</w:t>
      </w:r>
    </w:p>
    <w:p w:rsidR="00000000" w:rsidDel="00000000" w:rsidP="00000000" w:rsidRDefault="00000000" w:rsidRPr="00000000" w14:paraId="00000025">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Ability to follow instructions, given either orally or in writing.</w:t>
      </w:r>
    </w:p>
    <w:p w:rsidR="00000000" w:rsidDel="00000000" w:rsidP="00000000" w:rsidRDefault="00000000" w:rsidRPr="00000000" w14:paraId="00000026">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Able to convey information effectively.</w:t>
      </w:r>
    </w:p>
    <w:p w:rsidR="00000000" w:rsidDel="00000000" w:rsidP="00000000" w:rsidRDefault="00000000" w:rsidRPr="00000000" w14:paraId="00000027">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Ability to work with little or no supervision.</w:t>
      </w:r>
    </w:p>
    <w:p w:rsidR="00000000" w:rsidDel="00000000" w:rsidP="00000000" w:rsidRDefault="00000000" w:rsidRPr="00000000" w14:paraId="00000028">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Demonstrate effective follow-through with all </w:t>
      </w:r>
      <w:r w:rsidDel="00000000" w:rsidR="00000000" w:rsidRPr="00000000">
        <w:rPr>
          <w:rFonts w:ascii="Arial" w:cs="Arial" w:eastAsia="Arial" w:hAnsi="Arial"/>
          <w:sz w:val="26"/>
          <w:szCs w:val="26"/>
          <w:rtl w:val="0"/>
        </w:rPr>
        <w:t xml:space="preserve">tasks</w:t>
      </w:r>
      <w:r w:rsidDel="00000000" w:rsidR="00000000" w:rsidRPr="00000000">
        <w:rPr>
          <w:rFonts w:ascii="Arial" w:cs="Arial" w:eastAsia="Arial" w:hAnsi="Arial"/>
          <w:color w:val="000000"/>
          <w:sz w:val="26"/>
          <w:szCs w:val="26"/>
          <w:rtl w:val="0"/>
        </w:rPr>
        <w:t xml:space="preserve">.</w:t>
      </w:r>
    </w:p>
    <w:p w:rsidR="00000000" w:rsidDel="00000000" w:rsidP="00000000" w:rsidRDefault="00000000" w:rsidRPr="00000000" w14:paraId="00000029">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Able to manage one’s own time under tight time </w:t>
      </w:r>
      <w:r w:rsidDel="00000000" w:rsidR="00000000" w:rsidRPr="00000000">
        <w:rPr>
          <w:rFonts w:ascii="Arial" w:cs="Arial" w:eastAsia="Arial" w:hAnsi="Arial"/>
          <w:sz w:val="26"/>
          <w:szCs w:val="26"/>
          <w:rtl w:val="0"/>
        </w:rPr>
        <w:t xml:space="preserve">constraints</w:t>
      </w:r>
      <w:r w:rsidDel="00000000" w:rsidR="00000000" w:rsidRPr="00000000">
        <w:rPr>
          <w:rFonts w:ascii="Arial" w:cs="Arial" w:eastAsia="Arial" w:hAnsi="Arial"/>
          <w:color w:val="000000"/>
          <w:sz w:val="26"/>
          <w:szCs w:val="26"/>
          <w:rtl w:val="0"/>
        </w:rPr>
        <w:t xml:space="preserve">.</w:t>
      </w:r>
    </w:p>
    <w:p w:rsidR="00000000" w:rsidDel="00000000" w:rsidP="00000000" w:rsidRDefault="00000000" w:rsidRPr="00000000" w14:paraId="0000002A">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sz w:val="26"/>
          <w:szCs w:val="26"/>
          <w:rtl w:val="0"/>
        </w:rPr>
        <w:t xml:space="preserve">Maintain a high</w:t>
      </w:r>
      <w:r w:rsidDel="00000000" w:rsidR="00000000" w:rsidRPr="00000000">
        <w:rPr>
          <w:rFonts w:ascii="Arial" w:cs="Arial" w:eastAsia="Arial" w:hAnsi="Arial"/>
          <w:color w:val="000000"/>
          <w:sz w:val="26"/>
          <w:szCs w:val="26"/>
          <w:rtl w:val="0"/>
        </w:rPr>
        <w:t xml:space="preserve"> level of </w:t>
      </w:r>
      <w:r w:rsidDel="00000000" w:rsidR="00000000" w:rsidRPr="00000000">
        <w:rPr>
          <w:rFonts w:ascii="Arial" w:cs="Arial" w:eastAsia="Arial" w:hAnsi="Arial"/>
          <w:sz w:val="26"/>
          <w:szCs w:val="26"/>
          <w:rtl w:val="0"/>
        </w:rPr>
        <w:t xml:space="preserve">confidentiality</w:t>
      </w:r>
      <w:r w:rsidDel="00000000" w:rsidR="00000000" w:rsidRPr="00000000">
        <w:rPr>
          <w:rFonts w:ascii="Arial" w:cs="Arial" w:eastAsia="Arial" w:hAnsi="Arial"/>
          <w:color w:val="000000"/>
          <w:sz w:val="26"/>
          <w:szCs w:val="26"/>
          <w:rtl w:val="0"/>
        </w:rPr>
        <w:t xml:space="preserve">.</w:t>
      </w:r>
    </w:p>
    <w:p w:rsidR="00000000" w:rsidDel="00000000" w:rsidP="00000000" w:rsidRDefault="00000000" w:rsidRPr="00000000" w14:paraId="0000002B">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Ability to complete </w:t>
      </w:r>
      <w:r w:rsidDel="00000000" w:rsidR="00000000" w:rsidRPr="00000000">
        <w:rPr>
          <w:rFonts w:ascii="Arial" w:cs="Arial" w:eastAsia="Arial" w:hAnsi="Arial"/>
          <w:sz w:val="26"/>
          <w:szCs w:val="26"/>
          <w:rtl w:val="0"/>
        </w:rPr>
        <w:t xml:space="preserve">assignments</w:t>
      </w:r>
      <w:r w:rsidDel="00000000" w:rsidR="00000000" w:rsidRPr="00000000">
        <w:rPr>
          <w:rFonts w:ascii="Arial" w:cs="Arial" w:eastAsia="Arial" w:hAnsi="Arial"/>
          <w:color w:val="000000"/>
          <w:sz w:val="26"/>
          <w:szCs w:val="26"/>
          <w:rtl w:val="0"/>
        </w:rPr>
        <w:t xml:space="preserve"> in a timely manner.</w:t>
      </w:r>
    </w:p>
    <w:p w:rsidR="00000000" w:rsidDel="00000000" w:rsidP="00000000" w:rsidRDefault="00000000" w:rsidRPr="00000000" w14:paraId="0000002C">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Working knowledge of JRMC policies and procedures.</w:t>
      </w:r>
    </w:p>
    <w:p w:rsidR="00000000" w:rsidDel="00000000" w:rsidP="00000000" w:rsidRDefault="00000000" w:rsidRPr="00000000" w14:paraId="0000002D">
      <w:pPr>
        <w:numPr>
          <w:ilvl w:val="0"/>
          <w:numId w:val="1"/>
        </w:numPr>
        <w:spacing w:after="0" w:line="240" w:lineRule="auto"/>
        <w:ind w:left="720" w:hanging="360"/>
        <w:rPr>
          <w:rFonts w:ascii="Arial" w:cs="Arial" w:eastAsia="Arial" w:hAnsi="Arial"/>
          <w:color w:val="000000"/>
          <w:sz w:val="26"/>
          <w:szCs w:val="26"/>
        </w:rPr>
      </w:pPr>
      <w:r w:rsidDel="00000000" w:rsidR="00000000" w:rsidRPr="00000000">
        <w:rPr>
          <w:rFonts w:ascii="Arial" w:cs="Arial" w:eastAsia="Arial" w:hAnsi="Arial"/>
          <w:color w:val="000000"/>
          <w:sz w:val="26"/>
          <w:szCs w:val="26"/>
          <w:rtl w:val="0"/>
        </w:rPr>
        <w:t xml:space="preserve">Able to work as a team player.</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Experience using computers and MS Office</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of insurance procedures and claim is desired</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Strong telephone, communication and time management skills</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Must be a people person with a great attitude and attention to detail</w:t>
      </w:r>
    </w:p>
    <w:p w:rsidR="00000000" w:rsidDel="00000000" w:rsidP="00000000" w:rsidRDefault="00000000" w:rsidRPr="00000000" w14:paraId="00000032">
      <w:pPr>
        <w:rPr>
          <w:rFonts w:ascii="Arial" w:cs="Arial" w:eastAsia="Arial" w:hAnsi="Arial"/>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tabs>
        <w:tab w:val="center" w:leader="none" w:pos="4320"/>
        <w:tab w:val="right" w:leader="none" w:pos="8640"/>
      </w:tabs>
      <w:spacing w:after="0" w:line="240" w:lineRule="auto"/>
      <w:ind w:left="1440" w:firstLine="720"/>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3059986" cy="76358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59986" cy="76358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tabs>
        <w:tab w:val="center" w:leader="none" w:pos="4320"/>
        <w:tab w:val="right" w:leader="none" w:pos="8640"/>
      </w:tabs>
      <w:spacing w:after="0" w:line="240" w:lineRule="auto"/>
      <w:ind w:left="1440" w:firstLine="720"/>
      <w:rPr>
        <w:rFonts w:ascii="Cambria" w:cs="Cambria" w:eastAsia="Cambria" w:hAnsi="Cambria"/>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AD292D"/>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2A0C7B"/>
    <w:rPr>
      <w:b w:val="1"/>
      <w:bCs w:val="1"/>
    </w:rPr>
  </w:style>
  <w:style w:type="character" w:styleId="apple-converted-space" w:customStyle="1">
    <w:name w:val="apple-converted-space"/>
    <w:basedOn w:val="DefaultParagraphFont"/>
    <w:rsid w:val="002A0C7B"/>
  </w:style>
  <w:style w:type="paragraph" w:styleId="NoSpacing">
    <w:name w:val="No Spacing"/>
    <w:uiPriority w:val="1"/>
    <w:qFormat w:val="1"/>
    <w:rsid w:val="002A0C7B"/>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hNffl5+Osbp0M/VgwK+LtAEw==">CgMxLjAyDmguMW93ZzJzdHh3b3NqMghoLmdqZGd4czIOaC5lamIzYTVvNG0wbHM4AHIcMEI1ZVdSX21vbl9aYk5tTmZlbmR0U1hScVF6Zw==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2015-03-18T17:33:00Z</dcterms:created>
  <dc:creator>Shelby</dc:creator>
</cp:coreProperties>
</file>